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838"/>
        <w:tblW w:w="1054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 w:firstRow="1" w:lastRow="1" w:firstColumn="1" w:lastColumn="1" w:noHBand="0" w:noVBand="0"/>
      </w:tblPr>
      <w:tblGrid>
        <w:gridCol w:w="1412"/>
        <w:gridCol w:w="517"/>
        <w:gridCol w:w="524"/>
        <w:gridCol w:w="528"/>
        <w:gridCol w:w="533"/>
        <w:gridCol w:w="562"/>
        <w:gridCol w:w="19"/>
        <w:gridCol w:w="18"/>
        <w:gridCol w:w="566"/>
        <w:gridCol w:w="107"/>
        <w:gridCol w:w="340"/>
        <w:gridCol w:w="17"/>
        <w:gridCol w:w="24"/>
        <w:gridCol w:w="527"/>
        <w:gridCol w:w="38"/>
        <w:gridCol w:w="31"/>
        <w:gridCol w:w="417"/>
        <w:gridCol w:w="18"/>
        <w:gridCol w:w="12"/>
        <w:gridCol w:w="567"/>
        <w:gridCol w:w="24"/>
        <w:gridCol w:w="527"/>
        <w:gridCol w:w="19"/>
        <w:gridCol w:w="52"/>
        <w:gridCol w:w="460"/>
        <w:gridCol w:w="41"/>
        <w:gridCol w:w="108"/>
        <w:gridCol w:w="87"/>
        <w:gridCol w:w="423"/>
        <w:gridCol w:w="56"/>
        <w:gridCol w:w="130"/>
        <w:gridCol w:w="94"/>
        <w:gridCol w:w="344"/>
        <w:gridCol w:w="28"/>
        <w:gridCol w:w="70"/>
        <w:gridCol w:w="92"/>
        <w:gridCol w:w="416"/>
        <w:gridCol w:w="44"/>
        <w:gridCol w:w="751"/>
      </w:tblGrid>
      <w:tr w:rsidR="00E906C8" w:rsidRPr="00300427" w:rsidTr="00BA688D">
        <w:trPr>
          <w:trHeight w:val="269"/>
        </w:trPr>
        <w:tc>
          <w:tcPr>
            <w:tcW w:w="1412" w:type="dxa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3374" w:type="dxa"/>
            <w:gridSpan w:val="9"/>
            <w:tcBorders>
              <w:top w:val="single" w:sz="8" w:space="0" w:color="9BBB59"/>
              <w:left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EYLÜL/2013</w:t>
            </w:r>
          </w:p>
        </w:tc>
        <w:tc>
          <w:tcPr>
            <w:tcW w:w="2542" w:type="dxa"/>
            <w:gridSpan w:val="12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EKİM/2013</w:t>
            </w:r>
          </w:p>
        </w:tc>
        <w:tc>
          <w:tcPr>
            <w:tcW w:w="3215" w:type="dxa"/>
            <w:gridSpan w:val="17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KASIM/2013</w:t>
            </w:r>
          </w:p>
        </w:tc>
      </w:tr>
      <w:tr w:rsidR="00E906C8" w:rsidRPr="00300427" w:rsidTr="00BA688D">
        <w:trPr>
          <w:trHeight w:val="269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bookmarkStart w:id="0" w:name="_Hlk236484420"/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91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</w:p>
        </w:tc>
        <w:tc>
          <w:tcPr>
            <w:tcW w:w="60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6C065E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6C06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</w:t>
            </w: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72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2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95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25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5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6C065E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 w:themeColor="accent5"/>
                <w:sz w:val="20"/>
                <w:szCs w:val="20"/>
                <w:lang w:eastAsia="tr-TR"/>
              </w:rPr>
            </w:pPr>
            <w:r w:rsidRPr="006C065E">
              <w:rPr>
                <w:rFonts w:ascii="Times New Roman" w:eastAsia="Times New Roman" w:hAnsi="Times New Roman"/>
                <w:b/>
                <w:color w:val="4BACC6" w:themeColor="accent5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06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26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91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72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2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95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27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5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72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61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06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28</w:t>
            </w:r>
          </w:p>
        </w:tc>
      </w:tr>
      <w:tr w:rsidR="00E906C8" w:rsidRPr="008626C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91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1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2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95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29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91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0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5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1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24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06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95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30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F7F7F" w:themeColor="text1" w:themeTint="8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7F7F7F" w:themeColor="text1" w:themeTint="8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91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6C065E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6C065E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572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1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2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0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 w:themeFill="background1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95" w:type="dxa"/>
            <w:gridSpan w:val="2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</w:tr>
      <w:bookmarkEnd w:id="0"/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İşgünü/hafta</w:t>
            </w:r>
          </w:p>
        </w:tc>
        <w:tc>
          <w:tcPr>
            <w:tcW w:w="9131" w:type="dxa"/>
            <w:gridSpan w:val="38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17  işgünü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/3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 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</w:t>
            </w:r>
            <w:r w:rsidR="00936E1A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                        17,5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işgünü/4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</w:t>
            </w:r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fta                           18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işgünü/4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326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ARALIK/2013</w:t>
            </w:r>
          </w:p>
        </w:tc>
        <w:tc>
          <w:tcPr>
            <w:tcW w:w="2649" w:type="dxa"/>
            <w:gridSpan w:val="13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OCAK/2014</w:t>
            </w:r>
          </w:p>
        </w:tc>
        <w:tc>
          <w:tcPr>
            <w:tcW w:w="3215" w:type="dxa"/>
            <w:gridSpan w:val="17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ŞUBAT/2014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bookmarkStart w:id="1" w:name="_Hlk236485529"/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2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D1BEC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D1BEC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70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22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24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8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7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12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22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25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62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70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22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26</w:t>
            </w:r>
          </w:p>
        </w:tc>
      </w:tr>
      <w:tr w:rsidR="00E906C8" w:rsidRPr="00300427" w:rsidTr="00BA688D">
        <w:trPr>
          <w:trHeight w:val="169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8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7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12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22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27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62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70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12" w:type="dxa"/>
            <w:gridSpan w:val="2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15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22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51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28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6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8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4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70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15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22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62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89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48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7" w:type="dxa"/>
            <w:gridSpan w:val="3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70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512" w:type="dxa"/>
            <w:gridSpan w:val="2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15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96" w:type="dxa"/>
            <w:gridSpan w:val="4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22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bookmarkEnd w:id="1"/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İşgünü/hafta</w:t>
            </w:r>
          </w:p>
        </w:tc>
        <w:tc>
          <w:tcPr>
            <w:tcW w:w="9131" w:type="dxa"/>
            <w:gridSpan w:val="38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Cs/>
                <w:color w:val="FF00FF"/>
                <w:sz w:val="20"/>
                <w:szCs w:val="20"/>
                <w:lang w:eastAsia="tr-TR"/>
              </w:rPr>
              <w:t xml:space="preserve">             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22 işgünü/5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   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                          22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işgünü/4 ha</w:t>
            </w:r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fta                           20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işgünü/4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3267" w:type="dxa"/>
            <w:gridSpan w:val="8"/>
            <w:tcBorders>
              <w:left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MART/2014</w:t>
            </w:r>
          </w:p>
        </w:tc>
        <w:tc>
          <w:tcPr>
            <w:tcW w:w="2720" w:type="dxa"/>
            <w:gridSpan w:val="15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NİSAN/2014</w:t>
            </w:r>
          </w:p>
        </w:tc>
        <w:tc>
          <w:tcPr>
            <w:tcW w:w="3144" w:type="dxa"/>
            <w:gridSpan w:val="15"/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99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MAYIS/2014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bookmarkStart w:id="2" w:name="_Hlk236485848"/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84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</w:p>
        </w:tc>
        <w:tc>
          <w:tcPr>
            <w:tcW w:w="55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0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0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26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04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09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60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27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84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0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</w:t>
            </w: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0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4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28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4BACC6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4BACC6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04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790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460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29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84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0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79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4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30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81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04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03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790" w:type="dxa"/>
            <w:gridSpan w:val="5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4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460" w:type="dxa"/>
            <w:gridSpan w:val="2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51" w:type="dxa"/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31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8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DB297B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DB297B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84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464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5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04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03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790" w:type="dxa"/>
            <w:gridSpan w:val="5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4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4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</w:p>
        </w:tc>
      </w:tr>
      <w:bookmarkEnd w:id="2"/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İşgünü/hafta</w:t>
            </w:r>
          </w:p>
        </w:tc>
        <w:tc>
          <w:tcPr>
            <w:tcW w:w="9131" w:type="dxa"/>
            <w:gridSpan w:val="38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           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10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işgünü</w:t>
            </w:r>
            <w:proofErr w:type="gramEnd"/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/2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   </w:t>
            </w:r>
            <w:r w:rsidR="00E2331C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                        17,5</w:t>
            </w:r>
            <w:r w:rsidR="00B8299A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işgünü/4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</w:t>
            </w:r>
            <w:r w:rsidRPr="00A36EFD">
              <w:rPr>
                <w:rFonts w:ascii="Times New Roman" w:eastAsia="Times New Roman" w:hAnsi="Times New Roman"/>
                <w:bCs/>
                <w:color w:val="FF00FF"/>
                <w:sz w:val="20"/>
                <w:szCs w:val="20"/>
                <w:lang w:eastAsia="tr-TR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   20 </w:t>
            </w:r>
            <w:r w:rsidR="00936E1A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işgünü/4</w:t>
            </w:r>
            <w:r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hafta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FFFF"/>
                <w:sz w:val="20"/>
                <w:szCs w:val="20"/>
                <w:lang w:eastAsia="tr-TR"/>
              </w:rPr>
              <w:t>GÜNLER</w:t>
            </w:r>
          </w:p>
        </w:tc>
        <w:tc>
          <w:tcPr>
            <w:tcW w:w="326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99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HAZİRAN/2014</w:t>
            </w:r>
          </w:p>
        </w:tc>
        <w:tc>
          <w:tcPr>
            <w:tcW w:w="2720" w:type="dxa"/>
            <w:gridSpan w:val="15"/>
            <w:tcBorders>
              <w:top w:val="single" w:sz="8" w:space="0" w:color="9BBB59"/>
              <w:bottom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008000"/>
                <w:sz w:val="20"/>
                <w:szCs w:val="20"/>
                <w:lang w:eastAsia="tr-TR"/>
              </w:rPr>
              <w:t>TEMMUZ/2014</w:t>
            </w:r>
          </w:p>
        </w:tc>
        <w:tc>
          <w:tcPr>
            <w:tcW w:w="3144" w:type="dxa"/>
            <w:gridSpan w:val="15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008000"/>
                <w:sz w:val="20"/>
                <w:szCs w:val="20"/>
                <w:lang w:eastAsia="tr-TR"/>
              </w:rPr>
              <w:t>AĞUSTOS/2014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3" w:type="dxa"/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66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488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447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3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52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25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6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6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44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9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3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5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26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33" w:type="dxa"/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66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6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447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3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52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27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757665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757665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bCs/>
                <w:color w:val="00B0F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6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6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44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3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5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28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33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9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66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6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447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0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3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52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29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Cumartesi</w:t>
            </w:r>
          </w:p>
        </w:tc>
        <w:tc>
          <w:tcPr>
            <w:tcW w:w="5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524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33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9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66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6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447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1" w:type="dxa"/>
            <w:gridSpan w:val="2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98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09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36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52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30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Pazar</w:t>
            </w:r>
          </w:p>
        </w:tc>
        <w:tc>
          <w:tcPr>
            <w:tcW w:w="517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764266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764266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24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28" w:type="dxa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00B0F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9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8626C7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tr-TR"/>
              </w:rPr>
            </w:pPr>
            <w:r w:rsidRPr="008626C7">
              <w:rPr>
                <w:rFonts w:ascii="Times New Roman" w:eastAsia="Times New Roman" w:hAnsi="Times New Roman"/>
                <w:b/>
                <w:color w:val="808080" w:themeColor="background1" w:themeShade="8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66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488" w:type="dxa"/>
            <w:gridSpan w:val="4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96" w:type="dxa"/>
            <w:gridSpan w:val="3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447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91" w:type="dxa"/>
            <w:gridSpan w:val="2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98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09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36" w:type="dxa"/>
            <w:gridSpan w:val="4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52" w:type="dxa"/>
            <w:gridSpan w:val="3"/>
            <w:tcBorders>
              <w:left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751" w:type="dxa"/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  <w:t>31</w:t>
            </w:r>
          </w:p>
        </w:tc>
      </w:tr>
      <w:tr w:rsidR="00E906C8" w:rsidRPr="00300427" w:rsidTr="00BA688D">
        <w:trPr>
          <w:trHeight w:val="252"/>
        </w:trPr>
        <w:tc>
          <w:tcPr>
            <w:tcW w:w="141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İşgünü/hafta</w:t>
            </w:r>
          </w:p>
        </w:tc>
        <w:tc>
          <w:tcPr>
            <w:tcW w:w="3267" w:type="dxa"/>
            <w:gridSpan w:val="8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  <w:lang w:eastAsia="tr-TR"/>
              </w:rPr>
              <w:t>13</w:t>
            </w:r>
            <w:r w:rsidR="00B8299A"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  <w:lang w:eastAsia="tr-TR"/>
              </w:rPr>
              <w:t xml:space="preserve"> işgünü/3</w:t>
            </w:r>
            <w:r w:rsidRPr="00A36EFD">
              <w:rPr>
                <w:rFonts w:ascii="Times New Roman" w:eastAsia="Times New Roman" w:hAnsi="Times New Roman"/>
                <w:b/>
                <w:color w:val="FF00FF"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488" w:type="dxa"/>
            <w:gridSpan w:val="4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96" w:type="dxa"/>
            <w:gridSpan w:val="3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447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98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9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609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36" w:type="dxa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552" w:type="dxa"/>
            <w:gridSpan w:val="3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808080"/>
                <w:sz w:val="20"/>
                <w:szCs w:val="20"/>
                <w:lang w:eastAsia="tr-TR"/>
              </w:rPr>
            </w:pPr>
          </w:p>
        </w:tc>
        <w:tc>
          <w:tcPr>
            <w:tcW w:w="751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808080"/>
                <w:sz w:val="20"/>
                <w:szCs w:val="20"/>
                <w:lang w:eastAsia="tr-TR"/>
              </w:rPr>
            </w:pPr>
          </w:p>
        </w:tc>
      </w:tr>
      <w:tr w:rsidR="00E906C8" w:rsidRPr="00300427" w:rsidTr="00BA688D">
        <w:trPr>
          <w:trHeight w:val="271"/>
        </w:trPr>
        <w:tc>
          <w:tcPr>
            <w:tcW w:w="10543" w:type="dxa"/>
            <w:gridSpan w:val="39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5905DD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999999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Birinci dönem: 91,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5 </w:t>
            </w:r>
            <w:r w:rsidR="00150B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işgünü</w:t>
            </w:r>
            <w:proofErr w:type="gramEnd"/>
            <w:r w:rsidR="00150B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/ 19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haft</w:t>
            </w:r>
            <w:r w:rsidR="000368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a               İkinci dönem: 85,5</w:t>
            </w:r>
            <w:r w:rsidR="00150B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işgünü / 18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hafta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color w:val="FF99CC"/>
                <w:sz w:val="20"/>
                <w:szCs w:val="20"/>
                <w:lang w:eastAsia="tr-TR"/>
              </w:rPr>
              <w:t xml:space="preserve">            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color w:val="FF33CC"/>
                <w:sz w:val="20"/>
                <w:szCs w:val="20"/>
                <w:lang w:eastAsia="tr-TR"/>
              </w:rPr>
              <w:t>Toplam:</w:t>
            </w:r>
            <w:r w:rsidR="006C0985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 xml:space="preserve"> 177 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color w:val="FF00FF"/>
                <w:sz w:val="20"/>
                <w:szCs w:val="20"/>
                <w:lang w:eastAsia="tr-TR"/>
              </w:rPr>
              <w:t>işgünü / 37 hafta</w:t>
            </w:r>
          </w:p>
        </w:tc>
      </w:tr>
    </w:tbl>
    <w:p w:rsidR="00E906C8" w:rsidRDefault="00BA688D" w:rsidP="00E906C8">
      <w:r>
        <w:rPr>
          <w:noProof/>
        </w:rPr>
        <w:pict>
          <v:rect id="Dikdörtgen 1" o:spid="_x0000_s1026" style="position:absolute;margin-left:-23.65pt;margin-top:-66.05pt;width:499.5pt;height:23.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" fillcolor="#ffa2a1" strokecolor="#be4b48">
            <v:fill color2="#ffe5e5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BA688D" w:rsidRPr="0091334B" w:rsidRDefault="00BA688D" w:rsidP="00E906C8">
                  <w:pPr>
                    <w:spacing w:after="0" w:line="240" w:lineRule="auto"/>
                    <w:jc w:val="center"/>
                    <w:rPr>
                      <w:rFonts w:ascii="Cambria" w:eastAsia="Times New Roman" w:hAnsi="Cambria"/>
                      <w:b/>
                      <w:color w:val="000000"/>
                      <w:sz w:val="24"/>
                      <w:szCs w:val="24"/>
                      <w:lang w:eastAsia="tr-TR"/>
                    </w:rPr>
                  </w:pPr>
                  <w:r>
                    <w:rPr>
                      <w:rFonts w:ascii="Cambria" w:eastAsia="Times New Roman" w:hAnsi="Cambria"/>
                      <w:b/>
                      <w:color w:val="000000"/>
                      <w:sz w:val="24"/>
                      <w:szCs w:val="24"/>
                      <w:lang w:eastAsia="tr-TR"/>
                    </w:rPr>
                    <w:t>2013 - 2014</w:t>
                  </w:r>
                  <w:r w:rsidRPr="0091334B">
                    <w:rPr>
                      <w:rFonts w:ascii="Cambria" w:eastAsia="Times New Roman" w:hAnsi="Cambria"/>
                      <w:b/>
                      <w:color w:val="000000"/>
                      <w:sz w:val="24"/>
                      <w:szCs w:val="24"/>
                      <w:lang w:eastAsia="tr-TR"/>
                    </w:rPr>
                    <w:t xml:space="preserve"> EĞİTİM - ÖĞRETİM YILI İŞ GÜNÜ TAKVİMİ</w:t>
                  </w:r>
                </w:p>
                <w:p w:rsidR="00BA688D" w:rsidRDefault="00BA688D" w:rsidP="00E906C8">
                  <w:pPr>
                    <w:jc w:val="center"/>
                  </w:pPr>
                </w:p>
              </w:txbxContent>
            </v:textbox>
          </v:rect>
        </w:pict>
      </w:r>
    </w:p>
    <w:tbl>
      <w:tblPr>
        <w:tblW w:w="10490" w:type="dxa"/>
        <w:tblInd w:w="-60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2836"/>
        <w:gridCol w:w="7654"/>
      </w:tblGrid>
      <w:tr w:rsidR="00E906C8" w:rsidRPr="00A75CCC" w:rsidTr="00BA688D">
        <w:trPr>
          <w:trHeight w:val="276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2013-2014 Öğretim Yılı Başlangıcı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8A1D3D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8 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Eylül</w:t>
            </w:r>
            <w:proofErr w:type="gramEnd"/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2013 Pazar</w:t>
            </w:r>
          </w:p>
        </w:tc>
      </w:tr>
      <w:tr w:rsidR="00E906C8" w:rsidRPr="00A75CCC" w:rsidTr="00BA688D">
        <w:trPr>
          <w:trHeight w:val="230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Kurban Bayramı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6C065E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13 Ekim 2013 Pazar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günü </w:t>
            </w:r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başlar</w:t>
            </w:r>
            <w:proofErr w:type="gramEnd"/>
            <w:r w:rsidR="00E906C8"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18 Ekim 2013 Cuma  akşamı sona erer.</w:t>
            </w:r>
          </w:p>
        </w:tc>
      </w:tr>
      <w:tr w:rsidR="00E906C8" w:rsidRPr="00A75CCC" w:rsidTr="00BA688D">
        <w:trPr>
          <w:trHeight w:val="230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Cumhuriyet Bayramı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28 Ekim 2013 Pazartesi 13.00 da başlar 29 Ekim 2013 </w:t>
            </w:r>
            <w:proofErr w:type="gramStart"/>
            <w:r w:rsidRPr="00A36EFD">
              <w:rPr>
                <w:rFonts w:ascii="Times New Roman" w:hAnsi="Times New Roman"/>
                <w:b/>
                <w:bCs/>
                <w:sz w:val="20"/>
                <w:szCs w:val="20"/>
              </w:rPr>
              <w:t>Salı  akşamı</w:t>
            </w:r>
            <w:proofErr w:type="gramEnd"/>
            <w:r w:rsidRPr="00A36EF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sona erer.</w:t>
            </w:r>
          </w:p>
        </w:tc>
      </w:tr>
      <w:tr w:rsidR="00E906C8" w:rsidRPr="00A75CCC" w:rsidTr="00BA688D">
        <w:trPr>
          <w:trHeight w:val="270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Aşura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Tasoa</w:t>
            </w:r>
            <w:proofErr w:type="spellEnd"/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13-14 Kasım Çarşamba -Perşembe</w:t>
            </w:r>
          </w:p>
        </w:tc>
      </w:tr>
      <w:tr w:rsidR="00E906C8" w:rsidRPr="00A75CCC" w:rsidTr="00BA688D">
        <w:trPr>
          <w:trHeight w:val="211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Erbain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 Aralık 2013</w:t>
            </w:r>
          </w:p>
        </w:tc>
      </w:tr>
      <w:tr w:rsidR="00E906C8" w:rsidRPr="00A75CCC" w:rsidTr="00BA688D">
        <w:trPr>
          <w:trHeight w:val="149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1.Yarıyılın sona ermesi</w:t>
            </w:r>
          </w:p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 Ocak 2014</w:t>
            </w:r>
          </w:p>
        </w:tc>
      </w:tr>
      <w:tr w:rsidR="00E906C8" w:rsidRPr="00A75CCC" w:rsidTr="00541AB5">
        <w:trPr>
          <w:trHeight w:val="405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E906C8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İkinci Yarıyıl Başlangıcı</w:t>
            </w:r>
          </w:p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E906C8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26 Ocak 2014</w:t>
            </w:r>
          </w:p>
          <w:p w:rsidR="00541AB5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41AB5" w:rsidRPr="00A75CCC" w:rsidTr="00541AB5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541AB5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Devrim Yıldönümü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41AB5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11 Şubat 2014</w:t>
            </w:r>
          </w:p>
        </w:tc>
      </w:tr>
      <w:tr w:rsidR="00E906C8" w:rsidRPr="00A75CCC" w:rsidTr="00541AB5">
        <w:trPr>
          <w:trHeight w:val="251"/>
        </w:trPr>
        <w:tc>
          <w:tcPr>
            <w:tcW w:w="2836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Nevruz Bayramı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16 Mart Pazar </w:t>
            </w:r>
            <w:r w:rsidR="00541A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Başlar-5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Nisan</w:t>
            </w:r>
            <w:r w:rsidR="00541AB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Cumartesi akşam biter.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2014</w:t>
            </w:r>
            <w:r w:rsidR="006C06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8D1BE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(Sömestr tatili)</w:t>
            </w:r>
          </w:p>
        </w:tc>
      </w:tr>
      <w:tr w:rsidR="00E906C8" w:rsidRPr="00A75CCC" w:rsidTr="00BA688D">
        <w:trPr>
          <w:trHeight w:val="345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E906C8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23 </w:t>
            </w:r>
            <w:proofErr w:type="gramStart"/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Nisan  Ulusal</w:t>
            </w:r>
            <w:proofErr w:type="gramEnd"/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 xml:space="preserve"> Egemenlik ve Çocuk Bayramı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4" w:space="0" w:color="auto"/>
              <w:right w:val="single" w:sz="8" w:space="0" w:color="9BBB59"/>
            </w:tcBorders>
            <w:shd w:val="clear" w:color="auto" w:fill="auto"/>
          </w:tcPr>
          <w:p w:rsidR="00E906C8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23 Nisan 2014 Çarşamba törenden sonra başlar 24 Nisan 2014 Perşembe sona erer.</w:t>
            </w:r>
          </w:p>
        </w:tc>
      </w:tr>
      <w:tr w:rsidR="00E906C8" w:rsidRPr="00A75CCC" w:rsidTr="00541AB5">
        <w:trPr>
          <w:trHeight w:val="489"/>
        </w:trPr>
        <w:tc>
          <w:tcPr>
            <w:tcW w:w="2836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541AB5" w:rsidRDefault="00541AB5" w:rsidP="00541A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19 Mayıs Atatürk’ü Anma</w:t>
            </w:r>
          </w:p>
          <w:p w:rsidR="00E906C8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Gençlik ve Spor Bayramı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 Mayıs 2014 Pazartesi</w:t>
            </w:r>
          </w:p>
        </w:tc>
      </w:tr>
      <w:tr w:rsidR="00E906C8" w:rsidRPr="00A75CCC" w:rsidTr="00BA688D">
        <w:trPr>
          <w:trHeight w:val="245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541AB5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İmam Humeyni’nin Ölüm Yıldönümü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</w:tcPr>
          <w:p w:rsidR="00E906C8" w:rsidRPr="00A36EFD" w:rsidRDefault="00541AB5" w:rsidP="00BA68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4-5 Haziran 2014</w:t>
            </w:r>
          </w:p>
        </w:tc>
      </w:tr>
      <w:tr w:rsidR="00E906C8" w:rsidRPr="00A75CCC" w:rsidTr="00BA688D">
        <w:trPr>
          <w:trHeight w:val="245"/>
        </w:trPr>
        <w:tc>
          <w:tcPr>
            <w:tcW w:w="283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A36EFD">
              <w:rPr>
                <w:rFonts w:ascii="Times New Roman" w:eastAsia="Times New Roman" w:hAnsi="Times New Roman"/>
                <w:b/>
                <w:bCs/>
                <w:color w:val="FF0000"/>
                <w:sz w:val="20"/>
                <w:szCs w:val="20"/>
                <w:lang w:eastAsia="tr-TR"/>
              </w:rPr>
              <w:t>Ders Yılının Sona ermesi</w:t>
            </w:r>
          </w:p>
        </w:tc>
        <w:tc>
          <w:tcPr>
            <w:tcW w:w="765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E906C8" w:rsidRPr="00A36EFD" w:rsidRDefault="00E906C8" w:rsidP="00BA688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tr-TR"/>
              </w:rPr>
              <w:t>19 Haziran 2014 Perşembe</w:t>
            </w:r>
          </w:p>
        </w:tc>
      </w:tr>
    </w:tbl>
    <w:p w:rsidR="00E906C8" w:rsidRDefault="00E906C8" w:rsidP="00E906C8">
      <w:bookmarkStart w:id="3" w:name="_GoBack"/>
      <w:bookmarkEnd w:id="3"/>
    </w:p>
    <w:p w:rsidR="006E3D59" w:rsidRDefault="006E3D59"/>
    <w:sectPr w:rsidR="006E3D59" w:rsidSect="003D3709">
      <w:pgSz w:w="11906" w:h="16838"/>
      <w:pgMar w:top="147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06C8"/>
    <w:rsid w:val="000368BA"/>
    <w:rsid w:val="00150B55"/>
    <w:rsid w:val="003D3709"/>
    <w:rsid w:val="00541AB5"/>
    <w:rsid w:val="005905DD"/>
    <w:rsid w:val="00623537"/>
    <w:rsid w:val="006C065E"/>
    <w:rsid w:val="006C0985"/>
    <w:rsid w:val="006E3D59"/>
    <w:rsid w:val="007C4955"/>
    <w:rsid w:val="008A1D3D"/>
    <w:rsid w:val="008D1BEC"/>
    <w:rsid w:val="00936E1A"/>
    <w:rsid w:val="00A37E7E"/>
    <w:rsid w:val="00B8299A"/>
    <w:rsid w:val="00BA688D"/>
    <w:rsid w:val="00BC23E0"/>
    <w:rsid w:val="00D96C7C"/>
    <w:rsid w:val="00DB7DBE"/>
    <w:rsid w:val="00DE16B4"/>
    <w:rsid w:val="00E2331C"/>
    <w:rsid w:val="00E906C8"/>
    <w:rsid w:val="00EB6921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6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Mustafa Ali Çetinkaya</cp:lastModifiedBy>
  <cp:revision>10</cp:revision>
  <cp:lastPrinted>2013-06-27T06:38:00Z</cp:lastPrinted>
  <dcterms:created xsi:type="dcterms:W3CDTF">2013-06-26T07:30:00Z</dcterms:created>
  <dcterms:modified xsi:type="dcterms:W3CDTF">2013-06-27T06:38:00Z</dcterms:modified>
</cp:coreProperties>
</file>