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24" w:rsidRPr="006E4224" w:rsidRDefault="006E4224" w:rsidP="006E4224">
      <w:pPr>
        <w:pStyle w:val="Title"/>
        <w:jc w:val="center"/>
        <w:rPr>
          <w:color w:val="FF0000"/>
        </w:rPr>
      </w:pPr>
      <w:r w:rsidRPr="006E4224">
        <w:rPr>
          <w:color w:val="FF0000"/>
        </w:rPr>
        <w:t>DUYURU</w:t>
      </w:r>
    </w:p>
    <w:p w:rsidR="006E4224" w:rsidRPr="00D2404A" w:rsidRDefault="006E4224" w:rsidP="006E4224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A35" w:rsidRPr="00416A35">
        <w:rPr>
          <w:color w:val="FF0000"/>
        </w:rPr>
        <w:t xml:space="preserve">          1</w:t>
      </w:r>
      <w:r w:rsidR="002935C0">
        <w:rPr>
          <w:color w:val="FF0000"/>
        </w:rPr>
        <w:t>9</w:t>
      </w:r>
      <w:bookmarkStart w:id="0" w:name="_GoBack"/>
      <w:bookmarkEnd w:id="0"/>
      <w:r w:rsidRPr="00416A35">
        <w:rPr>
          <w:color w:val="FF0000"/>
        </w:rPr>
        <w:t xml:space="preserve"> </w:t>
      </w:r>
      <w:r w:rsidR="00416A35" w:rsidRPr="00416A35">
        <w:rPr>
          <w:color w:val="FF0000"/>
        </w:rPr>
        <w:t>Aralık</w:t>
      </w:r>
      <w:r w:rsidRPr="00416A35">
        <w:rPr>
          <w:color w:val="FF0000"/>
        </w:rPr>
        <w:t xml:space="preserve"> 2020</w:t>
      </w:r>
    </w:p>
    <w:p w:rsidR="006E4224" w:rsidRPr="006E4224" w:rsidRDefault="006E4224" w:rsidP="006E4224"/>
    <w:p w:rsidR="00416A35" w:rsidRDefault="00416A35" w:rsidP="002C1435">
      <w:pPr>
        <w:ind w:firstLine="350"/>
        <w:rPr>
          <w:color w:val="auto"/>
          <w:szCs w:val="24"/>
        </w:rPr>
      </w:pPr>
      <w:r>
        <w:rPr>
          <w:szCs w:val="24"/>
        </w:rPr>
        <w:t>Türkiye'de ikamet eden ve yurt dışındaki üniversitelere kayıt yaptırarak uzaktan eğitim alan öğrencilerin;</w:t>
      </w:r>
    </w:p>
    <w:p w:rsidR="00416A35" w:rsidRDefault="00416A35" w:rsidP="002C1435">
      <w:pPr>
        <w:rPr>
          <w:szCs w:val="24"/>
        </w:rPr>
      </w:pPr>
      <w:r>
        <w:rPr>
          <w:szCs w:val="24"/>
        </w:rPr>
        <w:t> </w:t>
      </w:r>
    </w:p>
    <w:p w:rsidR="00416A35" w:rsidRPr="00416A35" w:rsidRDefault="00416A35" w:rsidP="002C1435">
      <w:pPr>
        <w:pStyle w:val="ListParagraph"/>
        <w:numPr>
          <w:ilvl w:val="0"/>
          <w:numId w:val="7"/>
        </w:numPr>
        <w:rPr>
          <w:szCs w:val="24"/>
        </w:rPr>
      </w:pPr>
      <w:r w:rsidRPr="00416A35">
        <w:rPr>
          <w:szCs w:val="24"/>
        </w:rPr>
        <w:t>Öğrenci kabul belgesi (</w:t>
      </w:r>
      <w:proofErr w:type="spellStart"/>
      <w:r w:rsidRPr="00416A35">
        <w:rPr>
          <w:szCs w:val="24"/>
        </w:rPr>
        <w:t>Acceptance</w:t>
      </w:r>
      <w:proofErr w:type="spellEnd"/>
      <w:r w:rsidRPr="00416A35">
        <w:rPr>
          <w:szCs w:val="24"/>
        </w:rPr>
        <w:t>) ve öğrenci belgesinin aslı, bu belgelerin yeminli tercüman tarafından tercüme edilmiş ve noter tarafından onaylanmış Türkçe tercümesi,</w:t>
      </w:r>
    </w:p>
    <w:p w:rsidR="00416A35" w:rsidRDefault="00416A35" w:rsidP="002C1435">
      <w:pPr>
        <w:rPr>
          <w:szCs w:val="24"/>
        </w:rPr>
      </w:pPr>
      <w:r>
        <w:rPr>
          <w:szCs w:val="24"/>
        </w:rPr>
        <w:t> </w:t>
      </w:r>
    </w:p>
    <w:p w:rsidR="003F5B2B" w:rsidRDefault="00416A35" w:rsidP="002C1435">
      <w:pPr>
        <w:pStyle w:val="ListParagraph"/>
        <w:numPr>
          <w:ilvl w:val="0"/>
          <w:numId w:val="7"/>
        </w:numPr>
        <w:rPr>
          <w:szCs w:val="24"/>
        </w:rPr>
      </w:pPr>
      <w:r w:rsidRPr="00416A35">
        <w:rPr>
          <w:szCs w:val="24"/>
        </w:rPr>
        <w:t xml:space="preserve">E-devlet üzerinden alınacak </w:t>
      </w:r>
      <w:proofErr w:type="spellStart"/>
      <w:r w:rsidRPr="00416A35">
        <w:rPr>
          <w:szCs w:val="24"/>
        </w:rPr>
        <w:t>karekodlu</w:t>
      </w:r>
      <w:proofErr w:type="spellEnd"/>
      <w:r w:rsidRPr="00416A35">
        <w:rPr>
          <w:szCs w:val="24"/>
        </w:rPr>
        <w:t xml:space="preserve"> "Okul/Kurum Tanıma Belgesi" veya YÖK Başkanlığından alınacak "Okul/Kurum Tanıma Belgesi" ile </w:t>
      </w:r>
      <w:r w:rsidRPr="00416A35">
        <w:rPr>
          <w:b/>
          <w:bCs/>
          <w:szCs w:val="24"/>
        </w:rPr>
        <w:t>askerlik şubesine müracaat etmeleri halinde</w:t>
      </w:r>
      <w:r w:rsidRPr="00416A35">
        <w:rPr>
          <w:szCs w:val="24"/>
        </w:rPr>
        <w:t xml:space="preserve">, </w:t>
      </w:r>
      <w:proofErr w:type="spellStart"/>
      <w:r w:rsidRPr="00416A35">
        <w:rPr>
          <w:szCs w:val="24"/>
        </w:rPr>
        <w:t>Askeralma</w:t>
      </w:r>
      <w:proofErr w:type="spellEnd"/>
      <w:r w:rsidRPr="00416A35">
        <w:rPr>
          <w:szCs w:val="24"/>
        </w:rPr>
        <w:t xml:space="preserve"> Yönetmeliğinin 20'nci maddesinde belirlenen azami yaş sınırı sonuna kadar askerliklerinin ertelenebileceği</w:t>
      </w:r>
      <w:r w:rsidR="003F5B2B">
        <w:rPr>
          <w:szCs w:val="24"/>
        </w:rPr>
        <w:t xml:space="preserve">, </w:t>
      </w:r>
    </w:p>
    <w:p w:rsidR="003F5B2B" w:rsidRDefault="003F5B2B" w:rsidP="002C1435">
      <w:pPr>
        <w:spacing w:after="0" w:line="240" w:lineRule="auto"/>
        <w:ind w:left="0" w:firstLine="0"/>
        <w:rPr>
          <w:color w:val="auto"/>
          <w:szCs w:val="24"/>
        </w:rPr>
      </w:pPr>
    </w:p>
    <w:p w:rsidR="00416A35" w:rsidRPr="003F5B2B" w:rsidRDefault="003F5B2B" w:rsidP="002C1435">
      <w:pPr>
        <w:pStyle w:val="ListParagraph"/>
        <w:numPr>
          <w:ilvl w:val="0"/>
          <w:numId w:val="7"/>
        </w:numPr>
        <w:spacing w:line="240" w:lineRule="auto"/>
        <w:rPr>
          <w:szCs w:val="24"/>
        </w:rPr>
      </w:pPr>
      <w:r w:rsidRPr="003F5B2B">
        <w:rPr>
          <w:color w:val="auto"/>
          <w:szCs w:val="24"/>
        </w:rPr>
        <w:t xml:space="preserve">Yurtdışında lisans ve lisansüstü eğitim yapan öğrencilerin mağduriyetlerinin önlenmesi amacıyla, askerlik erteleme başvurusunda bulunduklarında, Covid-19 dönemi sona erdiğinde ertelemelerine ilişkin istenen belgeleri yurtdışı temsilciliklerimize ibraz etmeleri gerekeceği, </w:t>
      </w:r>
      <w:r>
        <w:rPr>
          <w:color w:val="auto"/>
          <w:szCs w:val="24"/>
        </w:rPr>
        <w:t xml:space="preserve">bu çerçevede </w:t>
      </w:r>
      <w:r w:rsidRPr="003F5B2B">
        <w:rPr>
          <w:color w:val="auto"/>
          <w:szCs w:val="24"/>
        </w:rPr>
        <w:t>yurtdışı temsilciliklerimiz</w:t>
      </w:r>
      <w:r>
        <w:rPr>
          <w:color w:val="auto"/>
          <w:szCs w:val="24"/>
        </w:rPr>
        <w:t>c</w:t>
      </w:r>
      <w:r w:rsidRPr="003F5B2B">
        <w:rPr>
          <w:color w:val="auto"/>
          <w:szCs w:val="24"/>
        </w:rPr>
        <w:t xml:space="preserve">e iletilecek erteleme tekliflerinin değerlendirileceği </w:t>
      </w:r>
      <w:proofErr w:type="gramStart"/>
      <w:r w:rsidRPr="003F5B2B">
        <w:rPr>
          <w:b/>
          <w:color w:val="FF0000"/>
          <w:szCs w:val="24"/>
        </w:rPr>
        <w:t>Milli</w:t>
      </w:r>
      <w:proofErr w:type="gramEnd"/>
      <w:r w:rsidRPr="003F5B2B">
        <w:rPr>
          <w:b/>
          <w:color w:val="FF0000"/>
          <w:szCs w:val="24"/>
        </w:rPr>
        <w:t xml:space="preserve"> Savunma Bakanlığın</w:t>
      </w:r>
      <w:r>
        <w:rPr>
          <w:b/>
          <w:color w:val="FF0000"/>
          <w:szCs w:val="24"/>
        </w:rPr>
        <w:t>ca</w:t>
      </w:r>
      <w:r>
        <w:rPr>
          <w:szCs w:val="24"/>
        </w:rPr>
        <w:t xml:space="preserve"> </w:t>
      </w:r>
      <w:r w:rsidR="00416A35" w:rsidRPr="003F5B2B">
        <w:rPr>
          <w:szCs w:val="24"/>
        </w:rPr>
        <w:t>bildirilmiştir.</w:t>
      </w:r>
    </w:p>
    <w:p w:rsidR="00416A35" w:rsidRDefault="00416A35" w:rsidP="002C1435">
      <w:pPr>
        <w:rPr>
          <w:szCs w:val="24"/>
        </w:rPr>
      </w:pPr>
      <w:r>
        <w:rPr>
          <w:szCs w:val="24"/>
        </w:rPr>
        <w:t> </w:t>
      </w:r>
    </w:p>
    <w:p w:rsidR="006F27B9" w:rsidRDefault="006F27B9" w:rsidP="002C1435">
      <w:pPr>
        <w:pStyle w:val="NoSpacing"/>
        <w:ind w:firstLine="568"/>
      </w:pPr>
      <w:r>
        <w:t>Saygıyla duyurulur.</w:t>
      </w:r>
    </w:p>
    <w:sectPr w:rsidR="006F27B9">
      <w:pgSz w:w="11900" w:h="16840"/>
      <w:pgMar w:top="1026" w:right="1404" w:bottom="139" w:left="11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0D4B3752"/>
    <w:multiLevelType w:val="hybridMultilevel"/>
    <w:tmpl w:val="1D8ABCDC"/>
    <w:lvl w:ilvl="0" w:tplc="D72419D2">
      <w:start w:val="2"/>
      <w:numFmt w:val="lowerLetter"/>
      <w:lvlText w:val="%1)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7444B8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5CE20A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EC458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98E912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A033FC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C740A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DA365C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462914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C370D"/>
    <w:multiLevelType w:val="hybridMultilevel"/>
    <w:tmpl w:val="E4C4B92E"/>
    <w:lvl w:ilvl="0" w:tplc="041F0011">
      <w:start w:val="1"/>
      <w:numFmt w:val="decimal"/>
      <w:lvlText w:val="%1)"/>
      <w:lvlJc w:val="left"/>
      <w:pPr>
        <w:ind w:left="115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2BDEE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104284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882368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E0B08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6055AE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4EC75C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64F31E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B47BA0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843AF"/>
    <w:multiLevelType w:val="hybridMultilevel"/>
    <w:tmpl w:val="A7CE248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87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E4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8F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CB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42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CE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CA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09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AF12AB"/>
    <w:multiLevelType w:val="hybridMultilevel"/>
    <w:tmpl w:val="D1CAB6BC"/>
    <w:lvl w:ilvl="0" w:tplc="4DE84610">
      <w:start w:val="1"/>
      <w:numFmt w:val="decimal"/>
      <w:lvlText w:val="%1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48E06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A8F3D0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BE15C2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0856D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A3BB2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A48E64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0D6F0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B2A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90BE1"/>
    <w:multiLevelType w:val="hybridMultilevel"/>
    <w:tmpl w:val="C180CEFC"/>
    <w:lvl w:ilvl="0" w:tplc="1180B65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601D54"/>
    <w:multiLevelType w:val="hybridMultilevel"/>
    <w:tmpl w:val="EF2E6036"/>
    <w:lvl w:ilvl="0" w:tplc="4EC2C9C4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 w15:restartNumberingAfterBreak="0">
    <w:nsid w:val="5C0D24B2"/>
    <w:multiLevelType w:val="hybridMultilevel"/>
    <w:tmpl w:val="F0081D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C7"/>
    <w:rsid w:val="0000483A"/>
    <w:rsid w:val="00067482"/>
    <w:rsid w:val="00107FC7"/>
    <w:rsid w:val="001A3DDA"/>
    <w:rsid w:val="002935C0"/>
    <w:rsid w:val="002C069C"/>
    <w:rsid w:val="002C1435"/>
    <w:rsid w:val="00336769"/>
    <w:rsid w:val="00354E62"/>
    <w:rsid w:val="003F5B2B"/>
    <w:rsid w:val="00416A35"/>
    <w:rsid w:val="004266B1"/>
    <w:rsid w:val="00441298"/>
    <w:rsid w:val="00475F0D"/>
    <w:rsid w:val="00577A33"/>
    <w:rsid w:val="00593770"/>
    <w:rsid w:val="00615C6B"/>
    <w:rsid w:val="006D434A"/>
    <w:rsid w:val="006E4224"/>
    <w:rsid w:val="006F27B9"/>
    <w:rsid w:val="007A2CCA"/>
    <w:rsid w:val="00A3006D"/>
    <w:rsid w:val="00AD4647"/>
    <w:rsid w:val="00B607E3"/>
    <w:rsid w:val="00C8712B"/>
    <w:rsid w:val="00D04DE0"/>
    <w:rsid w:val="00D2404A"/>
    <w:rsid w:val="00E55AD4"/>
    <w:rsid w:val="00E9153A"/>
    <w:rsid w:val="00E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8B87"/>
  <w15:docId w15:val="{F6B509C0-1597-441B-A9DB-6B5287B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" w:line="247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/>
      <w:ind w:left="2148" w:right="119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54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4E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42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D43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3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27B9"/>
    <w:pPr>
      <w:spacing w:after="0" w:line="240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09448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0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Çeri</dc:creator>
  <cp:keywords/>
  <cp:lastModifiedBy>Levent Çeri</cp:lastModifiedBy>
  <cp:revision>13</cp:revision>
  <dcterms:created xsi:type="dcterms:W3CDTF">2020-12-18T19:22:00Z</dcterms:created>
  <dcterms:modified xsi:type="dcterms:W3CDTF">2020-12-18T19:43:00Z</dcterms:modified>
</cp:coreProperties>
</file>